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81" w:rsidRPr="00586A5A" w:rsidRDefault="002E1D81" w:rsidP="002E1D81">
      <w:pPr>
        <w:spacing w:line="276" w:lineRule="auto"/>
        <w:ind w:firstLine="709"/>
        <w:jc w:val="both"/>
      </w:pPr>
      <w:r w:rsidRPr="00586A5A">
        <w:t>Межрайонная ИФНС России № 6 по Краснодарскому краю  проводит семинар</w:t>
      </w:r>
      <w:r w:rsidR="008736E2">
        <w:t>, который состоится 26</w:t>
      </w:r>
      <w:bookmarkStart w:id="0" w:name="_GoBack"/>
      <w:bookmarkEnd w:id="0"/>
      <w:r w:rsidR="00586A5A">
        <w:t>.04.2014</w:t>
      </w:r>
      <w:r w:rsidRPr="00586A5A">
        <w:t xml:space="preserve"> в 14-30 часов в актовом зале инспекции по адресу:</w:t>
      </w:r>
      <w:r w:rsidR="00586A5A">
        <w:t xml:space="preserve"> г. Туапсе ул. Речная, 9 на темы</w:t>
      </w:r>
      <w:r w:rsidRPr="00586A5A">
        <w:t>:</w:t>
      </w:r>
    </w:p>
    <w:p w:rsidR="00586A5A" w:rsidRPr="00586A5A" w:rsidRDefault="00586A5A" w:rsidP="002E1D81">
      <w:pPr>
        <w:spacing w:line="276" w:lineRule="auto"/>
        <w:ind w:firstLine="709"/>
        <w:jc w:val="both"/>
      </w:pPr>
    </w:p>
    <w:p w:rsidR="002E1D81" w:rsidRPr="00586A5A" w:rsidRDefault="002E1D81" w:rsidP="002E1D81">
      <w:pPr>
        <w:numPr>
          <w:ilvl w:val="0"/>
          <w:numId w:val="1"/>
        </w:numPr>
        <w:jc w:val="both"/>
      </w:pPr>
      <w:r w:rsidRPr="00586A5A">
        <w:t>Об изменениях в налоговом законода</w:t>
      </w:r>
      <w:r w:rsidR="00586A5A">
        <w:t>тельстве РФ  с 01.01.2014 года;</w:t>
      </w:r>
    </w:p>
    <w:p w:rsidR="002E1D81" w:rsidRPr="00586A5A" w:rsidRDefault="002E1D81" w:rsidP="002E1D81">
      <w:pPr>
        <w:numPr>
          <w:ilvl w:val="0"/>
          <w:numId w:val="1"/>
        </w:numPr>
        <w:jc w:val="both"/>
      </w:pPr>
      <w:r w:rsidRPr="00586A5A">
        <w:t>Па</w:t>
      </w:r>
      <w:r w:rsidR="00586A5A">
        <w:t>тентная система налогообложения;</w:t>
      </w:r>
    </w:p>
    <w:p w:rsidR="002E1D81" w:rsidRPr="00586A5A" w:rsidRDefault="002E1D81" w:rsidP="002E1D81">
      <w:pPr>
        <w:numPr>
          <w:ilvl w:val="0"/>
          <w:numId w:val="1"/>
        </w:numPr>
        <w:tabs>
          <w:tab w:val="num" w:pos="643"/>
        </w:tabs>
        <w:ind w:left="406" w:firstLine="0"/>
        <w:jc w:val="both"/>
      </w:pPr>
      <w:r w:rsidRPr="00586A5A">
        <w:t>Электронный сервис «Личный кабинет налогоплательщика юридического лица».</w:t>
      </w:r>
    </w:p>
    <w:p w:rsidR="002E1D81" w:rsidRPr="00586A5A" w:rsidRDefault="002E1D81" w:rsidP="002E1D81">
      <w:pPr>
        <w:numPr>
          <w:ilvl w:val="0"/>
          <w:numId w:val="1"/>
        </w:numPr>
        <w:jc w:val="both"/>
      </w:pPr>
      <w:r w:rsidRPr="00586A5A">
        <w:t>Представление декларации по форме 3-НДФЛ за 2013 год. Особенности  по заполнению налоговой декларации при получении имущественных налоговых вычетов.</w:t>
      </w:r>
    </w:p>
    <w:p w:rsidR="008A21B1" w:rsidRPr="00586A5A" w:rsidRDefault="008A21B1"/>
    <w:sectPr w:rsidR="008A21B1" w:rsidRPr="00586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F174D"/>
    <w:multiLevelType w:val="hybridMultilevel"/>
    <w:tmpl w:val="97A87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67"/>
    <w:rsid w:val="00117067"/>
    <w:rsid w:val="002E1D81"/>
    <w:rsid w:val="00586A5A"/>
    <w:rsid w:val="008736E2"/>
    <w:rsid w:val="008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4</cp:revision>
  <dcterms:created xsi:type="dcterms:W3CDTF">2014-04-16T14:05:00Z</dcterms:created>
  <dcterms:modified xsi:type="dcterms:W3CDTF">2014-04-18T06:23:00Z</dcterms:modified>
</cp:coreProperties>
</file>